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BD" w:rsidRDefault="00DE34BD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660"/>
        <w:gridCol w:w="4612"/>
      </w:tblGrid>
      <w:tr w:rsidR="00DE34BD">
        <w:trPr>
          <w:trHeight w:val="1600"/>
        </w:trPr>
        <w:tc>
          <w:tcPr>
            <w:tcW w:w="4660" w:type="dxa"/>
          </w:tcPr>
          <w:p w:rsidR="00DE34BD" w:rsidRDefault="00D3537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:rsidR="00DE34BD" w:rsidRDefault="00D35370">
            <w:pPr>
              <w:pStyle w:val="TableParagraph"/>
              <w:spacing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 w:rsidR="0019327B">
              <w:rPr>
                <w:sz w:val="28"/>
              </w:rPr>
              <w:t xml:space="preserve">совета МБУ ДО </w:t>
            </w:r>
            <w:r>
              <w:rPr>
                <w:sz w:val="28"/>
              </w:rPr>
              <w:t>СШ № 6</w:t>
            </w:r>
          </w:p>
          <w:p w:rsidR="00DE34BD" w:rsidRDefault="00D3537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 w:rsidR="0019327B">
              <w:rPr>
                <w:sz w:val="28"/>
              </w:rPr>
              <w:t>_____________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 w:rsidR="0019327B">
              <w:rPr>
                <w:spacing w:val="-10"/>
                <w:sz w:val="28"/>
              </w:rPr>
              <w:t>___</w:t>
            </w:r>
          </w:p>
        </w:tc>
        <w:tc>
          <w:tcPr>
            <w:tcW w:w="4612" w:type="dxa"/>
          </w:tcPr>
          <w:p w:rsidR="00DE34BD" w:rsidRDefault="00D3537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DE34BD" w:rsidRDefault="0019327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д</w:t>
            </w:r>
            <w:r w:rsidR="00D35370">
              <w:rPr>
                <w:sz w:val="28"/>
              </w:rPr>
              <w:t>иректор</w:t>
            </w:r>
            <w:r w:rsidR="00D35370">
              <w:rPr>
                <w:spacing w:val="-7"/>
                <w:sz w:val="28"/>
              </w:rPr>
              <w:t xml:space="preserve"> </w:t>
            </w:r>
            <w:r w:rsidR="00D35370">
              <w:rPr>
                <w:sz w:val="28"/>
              </w:rPr>
              <w:t>МБУ</w:t>
            </w:r>
            <w:r w:rsidR="00D35370">
              <w:rPr>
                <w:spacing w:val="-1"/>
                <w:sz w:val="28"/>
              </w:rPr>
              <w:t xml:space="preserve"> </w:t>
            </w:r>
            <w:r w:rsidR="00D35370">
              <w:rPr>
                <w:sz w:val="28"/>
              </w:rPr>
              <w:t>ДО</w:t>
            </w:r>
            <w:r w:rsidR="00D35370">
              <w:rPr>
                <w:spacing w:val="-6"/>
                <w:sz w:val="28"/>
              </w:rPr>
              <w:t xml:space="preserve"> </w:t>
            </w:r>
            <w:r w:rsidR="00D35370">
              <w:rPr>
                <w:sz w:val="28"/>
              </w:rPr>
              <w:t>СШ</w:t>
            </w:r>
            <w:r w:rsidR="00D35370">
              <w:rPr>
                <w:spacing w:val="-2"/>
                <w:sz w:val="28"/>
              </w:rPr>
              <w:t xml:space="preserve"> </w:t>
            </w:r>
            <w:r w:rsidR="00D35370">
              <w:rPr>
                <w:sz w:val="28"/>
              </w:rPr>
              <w:t>№</w:t>
            </w:r>
            <w:r w:rsidR="00D35370">
              <w:rPr>
                <w:spacing w:val="-4"/>
                <w:sz w:val="28"/>
              </w:rPr>
              <w:t xml:space="preserve"> </w:t>
            </w:r>
            <w:r w:rsidR="00D35370">
              <w:rPr>
                <w:spacing w:val="-10"/>
                <w:sz w:val="28"/>
              </w:rPr>
              <w:t>6</w:t>
            </w:r>
          </w:p>
          <w:p w:rsidR="00DE34BD" w:rsidRDefault="00D35370" w:rsidP="0019327B">
            <w:pPr>
              <w:pStyle w:val="TableParagraph"/>
              <w:tabs>
                <w:tab w:val="left" w:pos="2341"/>
              </w:tabs>
              <w:spacing w:before="2"/>
              <w:ind w:right="4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19327B">
              <w:rPr>
                <w:sz w:val="28"/>
              </w:rPr>
              <w:t xml:space="preserve">Р.Н. </w:t>
            </w:r>
            <w:proofErr w:type="spellStart"/>
            <w:r w:rsidR="0019327B">
              <w:rPr>
                <w:sz w:val="28"/>
              </w:rPr>
              <w:t>Шилина</w:t>
            </w:r>
            <w:proofErr w:type="spellEnd"/>
            <w:r>
              <w:rPr>
                <w:sz w:val="28"/>
              </w:rPr>
              <w:t xml:space="preserve"> </w:t>
            </w:r>
            <w:r w:rsidR="0019327B">
              <w:rPr>
                <w:sz w:val="28"/>
              </w:rPr>
              <w:t>«___»_____________20___г.</w:t>
            </w:r>
          </w:p>
        </w:tc>
      </w:tr>
    </w:tbl>
    <w:p w:rsidR="00DE34BD" w:rsidRDefault="00DE34BD">
      <w:pPr>
        <w:pStyle w:val="a3"/>
        <w:spacing w:before="6"/>
        <w:ind w:left="0" w:firstLine="0"/>
        <w:jc w:val="left"/>
        <w:rPr>
          <w:sz w:val="10"/>
        </w:rPr>
      </w:pPr>
    </w:p>
    <w:p w:rsidR="00DE34BD" w:rsidRDefault="00DE34BD">
      <w:pPr>
        <w:rPr>
          <w:sz w:val="10"/>
        </w:rPr>
        <w:sectPr w:rsidR="00DE34BD">
          <w:type w:val="continuous"/>
          <w:pgSz w:w="11910" w:h="16840"/>
          <w:pgMar w:top="1220" w:right="160" w:bottom="280" w:left="1540" w:header="720" w:footer="720" w:gutter="0"/>
          <w:cols w:space="720"/>
        </w:sectPr>
      </w:pPr>
    </w:p>
    <w:p w:rsidR="00DE34BD" w:rsidRDefault="00DE34BD">
      <w:pPr>
        <w:pStyle w:val="a3"/>
        <w:ind w:left="0" w:firstLine="0"/>
        <w:jc w:val="left"/>
      </w:pPr>
    </w:p>
    <w:p w:rsidR="00DE34BD" w:rsidRDefault="00DE34BD">
      <w:pPr>
        <w:pStyle w:val="a3"/>
        <w:spacing w:before="207"/>
        <w:ind w:left="0" w:firstLine="0"/>
        <w:jc w:val="left"/>
      </w:pPr>
    </w:p>
    <w:p w:rsidR="00DE34BD" w:rsidRDefault="00D35370">
      <w:pPr>
        <w:pStyle w:val="Heading1"/>
        <w:ind w:left="0" w:firstLine="0"/>
        <w:jc w:val="right"/>
      </w:pPr>
      <w:r>
        <w:rPr>
          <w:spacing w:val="-2"/>
        </w:rPr>
        <w:t>ПРАВИЛА</w:t>
      </w:r>
    </w:p>
    <w:p w:rsidR="00DE34BD" w:rsidRDefault="00D35370">
      <w:pPr>
        <w:rPr>
          <w:b/>
          <w:sz w:val="9"/>
        </w:rPr>
      </w:pPr>
      <w:r>
        <w:br w:type="column"/>
      </w:r>
    </w:p>
    <w:p w:rsidR="00DE34BD" w:rsidRDefault="00DE34BD">
      <w:pPr>
        <w:spacing w:line="103" w:lineRule="exact"/>
        <w:rPr>
          <w:rFonts w:ascii="Trebuchet MS" w:hAnsi="Trebuchet MS"/>
          <w:sz w:val="9"/>
        </w:rPr>
        <w:sectPr w:rsidR="00DE34BD">
          <w:type w:val="continuous"/>
          <w:pgSz w:w="11910" w:h="16840"/>
          <w:pgMar w:top="1220" w:right="160" w:bottom="280" w:left="1540" w:header="720" w:footer="720" w:gutter="0"/>
          <w:cols w:num="2" w:space="720" w:equalWidth="0">
            <w:col w:w="5687" w:space="40"/>
            <w:col w:w="4483"/>
          </w:cols>
        </w:sectPr>
      </w:pPr>
    </w:p>
    <w:p w:rsidR="00DE34BD" w:rsidRDefault="00D35370">
      <w:pPr>
        <w:ind w:left="342" w:right="588" w:firstLine="2167"/>
        <w:rPr>
          <w:b/>
          <w:sz w:val="28"/>
        </w:rPr>
      </w:pPr>
      <w:r>
        <w:rPr>
          <w:b/>
          <w:sz w:val="28"/>
        </w:rPr>
        <w:lastRenderedPageBreak/>
        <w:t xml:space="preserve">внутреннего распорядка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E34BD" w:rsidRDefault="00D35370" w:rsidP="0019327B">
      <w:pPr>
        <w:ind w:right="405"/>
        <w:rPr>
          <w:b/>
          <w:sz w:val="28"/>
        </w:rPr>
      </w:pPr>
      <w:r>
        <w:rPr>
          <w:b/>
          <w:sz w:val="28"/>
        </w:rPr>
        <w:t xml:space="preserve"> спортивной школы № 6 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город-курорт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Анапа</w:t>
      </w:r>
    </w:p>
    <w:p w:rsidR="00DE34BD" w:rsidRDefault="00DE34BD">
      <w:pPr>
        <w:pStyle w:val="a3"/>
        <w:ind w:left="0" w:firstLine="0"/>
        <w:jc w:val="left"/>
        <w:rPr>
          <w:b/>
        </w:rPr>
      </w:pPr>
    </w:p>
    <w:p w:rsidR="00DE34BD" w:rsidRDefault="00DE34BD">
      <w:pPr>
        <w:pStyle w:val="a3"/>
        <w:ind w:left="0" w:firstLine="0"/>
        <w:jc w:val="left"/>
        <w:rPr>
          <w:b/>
        </w:rPr>
      </w:pPr>
    </w:p>
    <w:p w:rsidR="00DE34BD" w:rsidRDefault="00D35370">
      <w:pPr>
        <w:pStyle w:val="a4"/>
        <w:numPr>
          <w:ilvl w:val="0"/>
          <w:numId w:val="1"/>
        </w:numPr>
        <w:tabs>
          <w:tab w:val="left" w:pos="4208"/>
        </w:tabs>
        <w:spacing w:before="1"/>
        <w:ind w:left="4208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389"/>
        </w:tabs>
        <w:spacing w:before="316"/>
        <w:ind w:right="401" w:firstLine="707"/>
        <w:jc w:val="both"/>
        <w:rPr>
          <w:sz w:val="28"/>
        </w:rPr>
      </w:pPr>
      <w:proofErr w:type="gramStart"/>
      <w:r>
        <w:rPr>
          <w:sz w:val="28"/>
        </w:rPr>
        <w:t>Правила внутреннего распорядка для обучающихся муниципального бюджетного учреждения дополнительного образования детско-юношеской спортивной школы № 6 муниципального образован</w:t>
      </w:r>
      <w:r w:rsidR="0019327B">
        <w:rPr>
          <w:sz w:val="28"/>
        </w:rPr>
        <w:t xml:space="preserve">ия город-курорт Анапа (далее – </w:t>
      </w:r>
      <w:r>
        <w:rPr>
          <w:sz w:val="28"/>
        </w:rPr>
        <w:t>СШ № 6) разработаны в соответствии с Федеральным законом от 29.12.2012 №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</w:t>
      </w:r>
      <w:r>
        <w:rPr>
          <w:sz w:val="28"/>
        </w:rPr>
        <w:t xml:space="preserve"> и науки Российской Федерации от 15.03.2013 № 185, уставом ДЮСШ № 6.</w:t>
      </w:r>
      <w:proofErr w:type="gramEnd"/>
    </w:p>
    <w:p w:rsidR="00DE34BD" w:rsidRDefault="00D35370">
      <w:pPr>
        <w:pStyle w:val="a4"/>
        <w:numPr>
          <w:ilvl w:val="1"/>
          <w:numId w:val="1"/>
        </w:numPr>
        <w:tabs>
          <w:tab w:val="left" w:pos="1390"/>
        </w:tabs>
        <w:ind w:right="402" w:firstLine="707"/>
        <w:jc w:val="both"/>
        <w:rPr>
          <w:sz w:val="28"/>
        </w:rPr>
      </w:pPr>
      <w:r>
        <w:rPr>
          <w:sz w:val="28"/>
        </w:rPr>
        <w:t>Настоящие Правила определяют права и обязанности обучающихся, применение к ним поощрения и мер дисциплинарного взыскания, их поведения по время учебных занятий, тренировочных мероприятий,</w:t>
      </w:r>
      <w:r>
        <w:rPr>
          <w:sz w:val="28"/>
        </w:rPr>
        <w:t xml:space="preserve"> физкультурных и спортивных мероприятий и иных видов практических занятий.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398"/>
        </w:tabs>
        <w:spacing w:before="1"/>
        <w:ind w:right="403" w:firstLine="707"/>
        <w:jc w:val="both"/>
        <w:rPr>
          <w:sz w:val="28"/>
        </w:rPr>
      </w:pPr>
      <w:r>
        <w:rPr>
          <w:sz w:val="28"/>
        </w:rPr>
        <w:t>Обучающимся</w:t>
      </w:r>
      <w:r w:rsidR="0019327B">
        <w:rPr>
          <w:sz w:val="28"/>
        </w:rPr>
        <w:t xml:space="preserve"> является лицо, зачисленное в </w:t>
      </w:r>
      <w:r>
        <w:rPr>
          <w:sz w:val="28"/>
        </w:rPr>
        <w:t xml:space="preserve">СШ № 6 приказом </w:t>
      </w:r>
      <w:r>
        <w:rPr>
          <w:spacing w:val="-2"/>
          <w:sz w:val="28"/>
        </w:rPr>
        <w:t>директора.</w:t>
      </w:r>
    </w:p>
    <w:p w:rsidR="00DE34BD" w:rsidRDefault="0019327B">
      <w:pPr>
        <w:pStyle w:val="a4"/>
        <w:numPr>
          <w:ilvl w:val="1"/>
          <w:numId w:val="1"/>
        </w:numPr>
        <w:tabs>
          <w:tab w:val="left" w:pos="1440"/>
        </w:tabs>
        <w:ind w:right="404" w:firstLine="707"/>
        <w:jc w:val="both"/>
        <w:rPr>
          <w:sz w:val="28"/>
        </w:rPr>
      </w:pPr>
      <w:r>
        <w:rPr>
          <w:sz w:val="28"/>
        </w:rPr>
        <w:t xml:space="preserve">Дисциплина в </w:t>
      </w:r>
      <w:r w:rsidR="00D35370">
        <w:rPr>
          <w:sz w:val="28"/>
        </w:rPr>
        <w:t>СШ № 6 поддерживается на основе уважения человеческого достоинства обучающихся, педагогических р</w:t>
      </w:r>
      <w:r w:rsidR="00D35370">
        <w:rPr>
          <w:sz w:val="28"/>
        </w:rPr>
        <w:t xml:space="preserve">аботников. Применение физического и (или) психического насилия по отношению к </w:t>
      </w:r>
      <w:proofErr w:type="gramStart"/>
      <w:r w:rsidR="00D35370">
        <w:rPr>
          <w:sz w:val="28"/>
        </w:rPr>
        <w:t>обучающимся</w:t>
      </w:r>
      <w:proofErr w:type="gramEnd"/>
      <w:r w:rsidR="00D35370">
        <w:rPr>
          <w:sz w:val="28"/>
        </w:rPr>
        <w:t xml:space="preserve"> не допускается.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647"/>
        </w:tabs>
        <w:ind w:right="406" w:firstLine="707"/>
        <w:jc w:val="both"/>
        <w:rPr>
          <w:sz w:val="28"/>
        </w:rPr>
      </w:pPr>
      <w:r>
        <w:rPr>
          <w:sz w:val="28"/>
        </w:rPr>
        <w:t xml:space="preserve">Настоящие Правила обязательны для </w:t>
      </w:r>
      <w:r w:rsidR="0019327B">
        <w:rPr>
          <w:sz w:val="28"/>
        </w:rPr>
        <w:t xml:space="preserve">исполнения всеми обучающимися </w:t>
      </w:r>
      <w:r>
        <w:rPr>
          <w:sz w:val="28"/>
        </w:rPr>
        <w:t>СШ № 6 и их родителями (законными представителями).</w:t>
      </w:r>
    </w:p>
    <w:p w:rsidR="00DE34BD" w:rsidRDefault="00DE34BD">
      <w:pPr>
        <w:pStyle w:val="a3"/>
        <w:spacing w:before="4"/>
        <w:ind w:left="0" w:firstLine="0"/>
        <w:jc w:val="left"/>
      </w:pPr>
    </w:p>
    <w:p w:rsidR="00DE34BD" w:rsidRDefault="00D35370">
      <w:pPr>
        <w:pStyle w:val="Heading1"/>
        <w:numPr>
          <w:ilvl w:val="0"/>
          <w:numId w:val="1"/>
        </w:numPr>
        <w:tabs>
          <w:tab w:val="left" w:pos="4208"/>
        </w:tabs>
        <w:ind w:left="4208" w:hanging="359"/>
        <w:jc w:val="left"/>
      </w:pPr>
      <w:r>
        <w:t>Права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E34BD" w:rsidRDefault="00D35370">
      <w:pPr>
        <w:pStyle w:val="a4"/>
        <w:numPr>
          <w:ilvl w:val="1"/>
          <w:numId w:val="1"/>
        </w:numPr>
        <w:tabs>
          <w:tab w:val="left" w:pos="654"/>
        </w:tabs>
        <w:spacing w:before="319" w:line="322" w:lineRule="exact"/>
        <w:ind w:left="654" w:hanging="492"/>
        <w:rPr>
          <w:sz w:val="28"/>
        </w:rPr>
      </w:pPr>
      <w:r>
        <w:rPr>
          <w:sz w:val="28"/>
        </w:rPr>
        <w:t>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СШ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DE34BD" w:rsidRDefault="00D35370">
      <w:pPr>
        <w:pStyle w:val="a3"/>
        <w:tabs>
          <w:tab w:val="left" w:pos="1399"/>
          <w:tab w:val="left" w:pos="2515"/>
          <w:tab w:val="left" w:pos="3032"/>
          <w:tab w:val="left" w:pos="3809"/>
          <w:tab w:val="left" w:pos="4706"/>
          <w:tab w:val="left" w:pos="6470"/>
          <w:tab w:val="left" w:pos="6875"/>
          <w:tab w:val="left" w:pos="8761"/>
        </w:tabs>
        <w:ind w:right="405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защиту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 xml:space="preserve">насилия, </w:t>
      </w:r>
      <w:r>
        <w:t>оскорбления личности;</w:t>
      </w:r>
    </w:p>
    <w:p w:rsidR="00DE34BD" w:rsidRDefault="00DE34BD">
      <w:pPr>
        <w:sectPr w:rsidR="00DE34BD">
          <w:type w:val="continuous"/>
          <w:pgSz w:w="11910" w:h="16840"/>
          <w:pgMar w:top="1220" w:right="160" w:bottom="280" w:left="1540" w:header="720" w:footer="720" w:gutter="0"/>
          <w:cols w:space="720"/>
        </w:sectPr>
      </w:pPr>
    </w:p>
    <w:p w:rsidR="00DE34BD" w:rsidRDefault="00D35370">
      <w:pPr>
        <w:pStyle w:val="a3"/>
        <w:spacing w:before="79"/>
        <w:ind w:right="408"/>
      </w:pPr>
      <w:r>
        <w:lastRenderedPageBreak/>
        <w:t>на защиту и уважение человеческого достоинства, свободу совести и информации, свободное выражение собственных взглядов и убеж</w:t>
      </w:r>
      <w:r>
        <w:t>дений;</w:t>
      </w:r>
    </w:p>
    <w:p w:rsidR="00DE34BD" w:rsidRDefault="00D35370">
      <w:pPr>
        <w:pStyle w:val="a3"/>
        <w:spacing w:before="2"/>
        <w:ind w:right="400"/>
      </w:pPr>
      <w:r>
        <w:t>на удовлетворение индивидуальных потребностей в нравственном и физическом совершенствовании, выбор дополнительной общеобразовательной программы, в соответствии со своими способностями, потребностями, возможностями и условиями;</w:t>
      </w:r>
    </w:p>
    <w:p w:rsidR="00DE34BD" w:rsidRDefault="00D35370">
      <w:pPr>
        <w:pStyle w:val="a3"/>
        <w:ind w:right="410"/>
      </w:pPr>
      <w:r>
        <w:t>на формирование культу</w:t>
      </w:r>
      <w:r>
        <w:t>ры здорового и безопасного образа жизни, укрепление здоровья;</w:t>
      </w:r>
    </w:p>
    <w:p w:rsidR="00DE34BD" w:rsidRDefault="00D35370">
      <w:pPr>
        <w:pStyle w:val="a3"/>
        <w:ind w:right="409"/>
      </w:pPr>
      <w:r>
        <w:t xml:space="preserve">на получение дополнительных (в том числе платных) образовательных </w:t>
      </w:r>
      <w:r>
        <w:rPr>
          <w:spacing w:val="-2"/>
        </w:rPr>
        <w:t>услуг;</w:t>
      </w:r>
    </w:p>
    <w:p w:rsidR="00DE34BD" w:rsidRDefault="00D35370">
      <w:pPr>
        <w:pStyle w:val="a3"/>
        <w:ind w:right="399"/>
      </w:pPr>
      <w:r>
        <w:t>на бесплатное пользование во время учебных занятий, тренировочных мероприятий, физкультурных и спортивных мероприятий инв</w:t>
      </w:r>
      <w:r>
        <w:t>ентарем, оборудованием, спортивной формой, спортивными</w:t>
      </w:r>
      <w:r w:rsidR="0019327B">
        <w:t xml:space="preserve"> сооружениями, принадлежащими </w:t>
      </w:r>
      <w:r>
        <w:t>СШ № 6;</w:t>
      </w:r>
    </w:p>
    <w:p w:rsidR="00DE34BD" w:rsidRDefault="00D35370">
      <w:pPr>
        <w:pStyle w:val="a3"/>
        <w:spacing w:line="321" w:lineRule="exact"/>
        <w:ind w:left="870" w:firstLine="0"/>
      </w:pP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6.</w:t>
      </w:r>
    </w:p>
    <w:p w:rsidR="00DE34BD" w:rsidRDefault="00DE34BD">
      <w:pPr>
        <w:pStyle w:val="a3"/>
        <w:spacing w:before="5"/>
        <w:ind w:left="0" w:firstLine="0"/>
        <w:jc w:val="left"/>
      </w:pPr>
    </w:p>
    <w:p w:rsidR="00DE34BD" w:rsidRDefault="00D35370">
      <w:pPr>
        <w:pStyle w:val="Heading1"/>
        <w:numPr>
          <w:ilvl w:val="0"/>
          <w:numId w:val="1"/>
        </w:numPr>
        <w:tabs>
          <w:tab w:val="left" w:pos="3389"/>
        </w:tabs>
        <w:ind w:left="3389" w:hanging="280"/>
        <w:jc w:val="left"/>
      </w:pPr>
      <w:r>
        <w:t>Обязанности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E34BD" w:rsidRDefault="00D35370">
      <w:pPr>
        <w:pStyle w:val="a4"/>
        <w:numPr>
          <w:ilvl w:val="1"/>
          <w:numId w:val="1"/>
        </w:numPr>
        <w:tabs>
          <w:tab w:val="left" w:pos="1362"/>
        </w:tabs>
        <w:spacing w:before="317" w:line="322" w:lineRule="exact"/>
        <w:ind w:left="1362" w:hanging="49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DE34BD" w:rsidRDefault="0019327B">
      <w:pPr>
        <w:pStyle w:val="a3"/>
        <w:ind w:right="401"/>
      </w:pPr>
      <w:r>
        <w:t xml:space="preserve">выполнять требования устава </w:t>
      </w:r>
      <w:r w:rsidR="00D35370">
        <w:t>СШ № 6, настоящих Правил и иных локальных нормативных актов по вопросам организации и осуществления о</w:t>
      </w:r>
      <w:r>
        <w:t xml:space="preserve">бразовательной деятельности в </w:t>
      </w:r>
      <w:r w:rsidR="00D35370">
        <w:t>СШ № 6;</w:t>
      </w:r>
    </w:p>
    <w:p w:rsidR="00DE34BD" w:rsidRDefault="00D35370">
      <w:pPr>
        <w:pStyle w:val="a3"/>
        <w:spacing w:before="1"/>
        <w:ind w:left="870" w:firstLine="0"/>
      </w:pPr>
      <w:r>
        <w:t>уважать</w:t>
      </w:r>
      <w:r>
        <w:rPr>
          <w:spacing w:val="13"/>
        </w:rPr>
        <w:t xml:space="preserve"> </w:t>
      </w:r>
      <w:r>
        <w:t>честь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достоинство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rPr>
          <w:spacing w:val="-4"/>
        </w:rPr>
        <w:t>СШ</w:t>
      </w:r>
    </w:p>
    <w:p w:rsidR="00DE34BD" w:rsidRDefault="00D35370">
      <w:pPr>
        <w:pStyle w:val="a3"/>
        <w:spacing w:line="322" w:lineRule="exact"/>
        <w:ind w:firstLine="0"/>
        <w:jc w:val="left"/>
      </w:pPr>
      <w:r>
        <w:t xml:space="preserve">№ </w:t>
      </w:r>
      <w:r>
        <w:rPr>
          <w:spacing w:val="-5"/>
        </w:rPr>
        <w:t>6;</w:t>
      </w:r>
    </w:p>
    <w:p w:rsidR="00DE34BD" w:rsidRDefault="00D35370">
      <w:pPr>
        <w:pStyle w:val="a3"/>
        <w:tabs>
          <w:tab w:val="left" w:pos="2064"/>
          <w:tab w:val="left" w:pos="2968"/>
          <w:tab w:val="left" w:pos="4028"/>
          <w:tab w:val="left" w:pos="5920"/>
          <w:tab w:val="left" w:pos="6304"/>
          <w:tab w:val="left" w:pos="7915"/>
          <w:tab w:val="left" w:pos="9096"/>
          <w:tab w:val="left" w:pos="9594"/>
        </w:tabs>
        <w:ind w:left="870" w:firstLine="0"/>
        <w:jc w:val="left"/>
      </w:pPr>
      <w:r>
        <w:rPr>
          <w:spacing w:val="-2"/>
        </w:rPr>
        <w:t>уважать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д</w:t>
      </w:r>
      <w:r>
        <w:rPr>
          <w:spacing w:val="-2"/>
        </w:rPr>
        <w:t>ругих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4"/>
        </w:rPr>
        <w:t>СШ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6,</w:t>
      </w:r>
    </w:p>
    <w:p w:rsidR="00DE34BD" w:rsidRDefault="00D35370">
      <w:pPr>
        <w:pStyle w:val="a3"/>
        <w:ind w:left="870" w:right="400" w:hanging="708"/>
      </w:pPr>
      <w:r>
        <w:t>считаться с их интересами, не подвергать опасности их жизнь и здоровье; добросовестно</w:t>
      </w:r>
      <w:r>
        <w:rPr>
          <w:spacing w:val="80"/>
        </w:rPr>
        <w:t xml:space="preserve">  </w:t>
      </w:r>
      <w:r>
        <w:t>осваивать</w:t>
      </w:r>
      <w:r>
        <w:rPr>
          <w:spacing w:val="80"/>
        </w:rPr>
        <w:t xml:space="preserve">  </w:t>
      </w:r>
      <w:r>
        <w:t>образовательную</w:t>
      </w:r>
      <w:r>
        <w:rPr>
          <w:spacing w:val="80"/>
        </w:rPr>
        <w:t xml:space="preserve">  </w:t>
      </w:r>
      <w:r>
        <w:t>программу,</w:t>
      </w:r>
      <w:r>
        <w:rPr>
          <w:spacing w:val="80"/>
        </w:rPr>
        <w:t xml:space="preserve">  </w:t>
      </w:r>
      <w:r>
        <w:t>выполнять</w:t>
      </w:r>
    </w:p>
    <w:p w:rsidR="00DE34BD" w:rsidRDefault="00D35370">
      <w:pPr>
        <w:pStyle w:val="a3"/>
        <w:spacing w:line="321" w:lineRule="exact"/>
        <w:ind w:firstLine="0"/>
      </w:pPr>
      <w:r>
        <w:t>намеченные</w:t>
      </w:r>
      <w:r>
        <w:rPr>
          <w:spacing w:val="-7"/>
        </w:rPr>
        <w:t xml:space="preserve"> </w:t>
      </w:r>
      <w:r>
        <w:t>планы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 учебных</w:t>
      </w:r>
      <w:r>
        <w:rPr>
          <w:spacing w:val="-6"/>
        </w:rPr>
        <w:t xml:space="preserve"> </w:t>
      </w:r>
      <w:r>
        <w:rPr>
          <w:spacing w:val="-2"/>
        </w:rPr>
        <w:t>занятий;</w:t>
      </w:r>
    </w:p>
    <w:p w:rsidR="00DE34BD" w:rsidRDefault="00D35370">
      <w:pPr>
        <w:pStyle w:val="a3"/>
        <w:spacing w:before="1"/>
        <w:ind w:right="402"/>
      </w:pPr>
      <w:r>
        <w:t>посещать все, пре</w:t>
      </w:r>
      <w:r>
        <w:t>дусмотренные учебным планом формы учебных занятий, соблюдать режим и расписание занятий извещать тренер</w:t>
      </w:r>
      <w:proofErr w:type="gramStart"/>
      <w:r>
        <w:t>а-</w:t>
      </w:r>
      <w:proofErr w:type="gramEnd"/>
      <w:r>
        <w:t xml:space="preserve"> преподавателя или педагога дополнительного образования о причинах отсутствия на учебных занятиях;</w:t>
      </w:r>
    </w:p>
    <w:p w:rsidR="00DE34BD" w:rsidRDefault="00D35370">
      <w:pPr>
        <w:pStyle w:val="a3"/>
        <w:ind w:right="408"/>
      </w:pPr>
      <w:r>
        <w:t>осуществлять самостоятельную спортивную подготовку с</w:t>
      </w:r>
      <w:r>
        <w:t>огласно индивидуальным планам;</w:t>
      </w:r>
    </w:p>
    <w:p w:rsidR="00DE34BD" w:rsidRDefault="00D35370">
      <w:pPr>
        <w:pStyle w:val="a3"/>
        <w:spacing w:before="1"/>
        <w:ind w:left="870" w:right="410" w:firstLine="0"/>
      </w:pP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спортивному</w:t>
      </w:r>
      <w:r>
        <w:rPr>
          <w:spacing w:val="-3"/>
        </w:rPr>
        <w:t xml:space="preserve"> </w:t>
      </w:r>
      <w:r w:rsidR="0019327B">
        <w:t xml:space="preserve">инвентарю и имуществу </w:t>
      </w:r>
      <w:r>
        <w:t>СШ № 6; постоянно</w:t>
      </w:r>
      <w:r>
        <w:rPr>
          <w:spacing w:val="42"/>
        </w:rPr>
        <w:t xml:space="preserve">  </w:t>
      </w:r>
      <w:r>
        <w:t>повышать</w:t>
      </w:r>
      <w:r>
        <w:rPr>
          <w:spacing w:val="46"/>
        </w:rPr>
        <w:t xml:space="preserve">  </w:t>
      </w:r>
      <w:proofErr w:type="gramStart"/>
      <w:r>
        <w:t>свою</w:t>
      </w:r>
      <w:proofErr w:type="gramEnd"/>
      <w:r>
        <w:rPr>
          <w:spacing w:val="45"/>
        </w:rPr>
        <w:t xml:space="preserve">  </w:t>
      </w:r>
      <w:r>
        <w:t>теоретическую,</w:t>
      </w:r>
      <w:r>
        <w:rPr>
          <w:spacing w:val="46"/>
        </w:rPr>
        <w:t xml:space="preserve">  </w:t>
      </w:r>
      <w:r>
        <w:t>общую</w:t>
      </w:r>
      <w:r>
        <w:rPr>
          <w:spacing w:val="45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rPr>
          <w:spacing w:val="-2"/>
        </w:rPr>
        <w:t>специальную</w:t>
      </w:r>
    </w:p>
    <w:p w:rsidR="00DE34BD" w:rsidRDefault="00D35370">
      <w:pPr>
        <w:pStyle w:val="a3"/>
        <w:spacing w:line="321" w:lineRule="exact"/>
        <w:ind w:firstLine="0"/>
      </w:pPr>
      <w:r>
        <w:t>физическую</w:t>
      </w:r>
      <w:r>
        <w:rPr>
          <w:spacing w:val="-8"/>
        </w:rPr>
        <w:t xml:space="preserve"> </w:t>
      </w:r>
      <w:r>
        <w:rPr>
          <w:spacing w:val="-2"/>
        </w:rPr>
        <w:t>подготовку;</w:t>
      </w:r>
    </w:p>
    <w:p w:rsidR="00DE34BD" w:rsidRDefault="00D35370">
      <w:pPr>
        <w:pStyle w:val="a3"/>
        <w:jc w:val="left"/>
      </w:pPr>
      <w:r>
        <w:t>сочетать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спортом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учебой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школе или другом учебном заведении;</w:t>
      </w:r>
    </w:p>
    <w:p w:rsidR="00DE34BD" w:rsidRDefault="00D35370">
      <w:pPr>
        <w:pStyle w:val="a3"/>
        <w:spacing w:line="242" w:lineRule="auto"/>
        <w:jc w:val="left"/>
      </w:pPr>
      <w:r>
        <w:t>поддерживать</w:t>
      </w:r>
      <w:r>
        <w:rPr>
          <w:spacing w:val="39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дисциплину,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во время учебных занятий и спортивных мероприятий;</w:t>
      </w:r>
    </w:p>
    <w:p w:rsidR="00DE34BD" w:rsidRDefault="00D35370">
      <w:pPr>
        <w:pStyle w:val="a3"/>
        <w:tabs>
          <w:tab w:val="left" w:pos="2440"/>
          <w:tab w:val="left" w:pos="3793"/>
          <w:tab w:val="left" w:pos="5860"/>
          <w:tab w:val="left" w:pos="6301"/>
          <w:tab w:val="left" w:pos="9653"/>
        </w:tabs>
        <w:ind w:right="400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указания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тренеров-преподавателей</w:t>
      </w:r>
      <w:r>
        <w:tab/>
      </w:r>
      <w:r>
        <w:rPr>
          <w:spacing w:val="-10"/>
        </w:rPr>
        <w:t xml:space="preserve">и </w:t>
      </w:r>
      <w:r>
        <w:t>педагого</w:t>
      </w:r>
      <w:r w:rsidR="0019327B">
        <w:t xml:space="preserve">в дополнительного образования </w:t>
      </w:r>
      <w:r>
        <w:t>СШ № 6;</w:t>
      </w:r>
    </w:p>
    <w:p w:rsidR="00DE34BD" w:rsidRDefault="00DE34BD">
      <w:pPr>
        <w:sectPr w:rsidR="00DE34BD">
          <w:headerReference w:type="default" r:id="rId7"/>
          <w:pgSz w:w="11910" w:h="16840"/>
          <w:pgMar w:top="1160" w:right="160" w:bottom="280" w:left="1540" w:header="751" w:footer="0" w:gutter="0"/>
          <w:pgNumType w:start="2"/>
          <w:cols w:space="720"/>
        </w:sectPr>
      </w:pPr>
    </w:p>
    <w:p w:rsidR="00DE34BD" w:rsidRDefault="00D35370">
      <w:pPr>
        <w:pStyle w:val="a3"/>
        <w:spacing w:before="79"/>
        <w:ind w:right="401"/>
      </w:pPr>
      <w:r>
        <w:lastRenderedPageBreak/>
        <w:t>строго соблюдать требования медицинского контроля, регулярно проходить медицинское обследование;</w:t>
      </w:r>
    </w:p>
    <w:p w:rsidR="00DE34BD" w:rsidRDefault="0019327B">
      <w:pPr>
        <w:pStyle w:val="a3"/>
        <w:spacing w:before="2"/>
        <w:ind w:right="403"/>
      </w:pPr>
      <w:r>
        <w:t xml:space="preserve">выступать на соревнованиях за </w:t>
      </w:r>
      <w:r w:rsidR="00D35370">
        <w:t xml:space="preserve">СШ № 6, а также в составе сборных </w:t>
      </w:r>
      <w:r w:rsidR="00D35370">
        <w:rPr>
          <w:spacing w:val="-2"/>
        </w:rPr>
        <w:t>команд.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362"/>
        </w:tabs>
        <w:spacing w:line="321" w:lineRule="exact"/>
        <w:ind w:left="1362" w:hanging="492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DE34BD" w:rsidRDefault="00D35370">
      <w:pPr>
        <w:ind w:left="162" w:right="399" w:firstLine="707"/>
        <w:jc w:val="both"/>
        <w:rPr>
          <w:sz w:val="28"/>
        </w:rPr>
      </w:pPr>
      <w:r>
        <w:rPr>
          <w:sz w:val="28"/>
        </w:rPr>
        <w:t xml:space="preserve">приносить, передавать или использовать оружие, </w:t>
      </w:r>
      <w:r>
        <w:rPr>
          <w:sz w:val="27"/>
        </w:rPr>
        <w:t xml:space="preserve">колющие и режущие предметы, боеприпасы, взрывчатые вещества, пиротехнические игрушки, </w:t>
      </w:r>
      <w:r>
        <w:rPr>
          <w:sz w:val="28"/>
        </w:rPr>
        <w:t>спиртные напитки, табачн</w:t>
      </w:r>
      <w:r>
        <w:rPr>
          <w:sz w:val="28"/>
        </w:rPr>
        <w:t>ые изделия, токсические и наркотические вещества и вещества, содержащие допинг;</w:t>
      </w:r>
    </w:p>
    <w:p w:rsidR="00DE34BD" w:rsidRDefault="00D35370">
      <w:pPr>
        <w:pStyle w:val="a3"/>
        <w:ind w:right="410"/>
      </w:pPr>
      <w:r>
        <w:t>использовать любые средства и вещества, которые могут привести к взрывам и пожарам;</w:t>
      </w:r>
    </w:p>
    <w:p w:rsidR="00DE34BD" w:rsidRDefault="00D35370">
      <w:pPr>
        <w:pStyle w:val="a3"/>
        <w:ind w:right="410"/>
      </w:pPr>
      <w:r>
        <w:t xml:space="preserve">применять физическую силу для выяснения отношений, запугивания и </w:t>
      </w:r>
      <w:r>
        <w:rPr>
          <w:spacing w:val="-2"/>
        </w:rPr>
        <w:t>вымогательства;</w:t>
      </w:r>
    </w:p>
    <w:p w:rsidR="00DE34BD" w:rsidRDefault="00D35370">
      <w:pPr>
        <w:pStyle w:val="a3"/>
        <w:spacing w:before="1"/>
        <w:ind w:right="407"/>
      </w:pPr>
      <w:r>
        <w:t>производить любые действия, влекущие за собой опасные последствия для окружающих;</w:t>
      </w:r>
    </w:p>
    <w:p w:rsidR="00DE34BD" w:rsidRDefault="00D35370">
      <w:pPr>
        <w:pStyle w:val="a3"/>
        <w:ind w:right="406"/>
      </w:pPr>
      <w:r>
        <w:t xml:space="preserve">посещать учебные занятия без сменной обуви, без спортивной </w:t>
      </w:r>
      <w:r>
        <w:rPr>
          <w:spacing w:val="-2"/>
        </w:rPr>
        <w:t>экипировки;</w:t>
      </w:r>
    </w:p>
    <w:p w:rsidR="00DE34BD" w:rsidRDefault="00D35370">
      <w:pPr>
        <w:spacing w:line="309" w:lineRule="exact"/>
        <w:ind w:left="870"/>
        <w:jc w:val="both"/>
        <w:rPr>
          <w:sz w:val="27"/>
        </w:rPr>
      </w:pPr>
      <w:r>
        <w:rPr>
          <w:sz w:val="27"/>
        </w:rPr>
        <w:t>приводить</w:t>
      </w:r>
      <w:r>
        <w:rPr>
          <w:spacing w:val="23"/>
          <w:sz w:val="27"/>
        </w:rPr>
        <w:t xml:space="preserve"> </w:t>
      </w:r>
      <w:r>
        <w:rPr>
          <w:sz w:val="27"/>
        </w:rPr>
        <w:t>или</w:t>
      </w:r>
      <w:r>
        <w:rPr>
          <w:spacing w:val="25"/>
          <w:sz w:val="27"/>
        </w:rPr>
        <w:t xml:space="preserve"> </w:t>
      </w:r>
      <w:r>
        <w:rPr>
          <w:sz w:val="27"/>
        </w:rPr>
        <w:t>приносить</w:t>
      </w:r>
      <w:r>
        <w:rPr>
          <w:spacing w:val="34"/>
          <w:sz w:val="27"/>
        </w:rPr>
        <w:t xml:space="preserve"> </w:t>
      </w:r>
      <w:r w:rsidR="0019327B">
        <w:rPr>
          <w:sz w:val="27"/>
        </w:rPr>
        <w:t xml:space="preserve">в </w:t>
      </w:r>
      <w:r>
        <w:rPr>
          <w:sz w:val="27"/>
        </w:rPr>
        <w:t>СШ</w:t>
      </w:r>
      <w:r>
        <w:rPr>
          <w:spacing w:val="-6"/>
          <w:sz w:val="27"/>
        </w:rPr>
        <w:t xml:space="preserve"> </w:t>
      </w:r>
      <w:r>
        <w:rPr>
          <w:sz w:val="27"/>
        </w:rPr>
        <w:t>№</w:t>
      </w:r>
      <w:r>
        <w:rPr>
          <w:spacing w:val="-3"/>
          <w:sz w:val="27"/>
        </w:rPr>
        <w:t xml:space="preserve"> </w:t>
      </w:r>
      <w:r>
        <w:rPr>
          <w:sz w:val="27"/>
        </w:rPr>
        <w:t>6</w:t>
      </w:r>
      <w:r>
        <w:rPr>
          <w:spacing w:val="23"/>
          <w:sz w:val="27"/>
        </w:rPr>
        <w:t xml:space="preserve"> </w:t>
      </w:r>
      <w:r>
        <w:rPr>
          <w:spacing w:val="-2"/>
          <w:sz w:val="27"/>
        </w:rPr>
        <w:t>животных;</w:t>
      </w:r>
    </w:p>
    <w:p w:rsidR="00DE34BD" w:rsidRDefault="00D35370">
      <w:pPr>
        <w:pStyle w:val="a3"/>
        <w:spacing w:before="1"/>
        <w:ind w:left="870" w:right="493" w:firstLine="0"/>
      </w:pPr>
      <w:r>
        <w:t>выносить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инвентарь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 w:rsidR="0019327B">
        <w:t xml:space="preserve">оборудование </w:t>
      </w:r>
      <w:r>
        <w:t>СШ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6; употреблять</w:t>
      </w:r>
      <w:r>
        <w:rPr>
          <w:spacing w:val="-12"/>
        </w:rPr>
        <w:t xml:space="preserve"> </w:t>
      </w:r>
      <w:r>
        <w:t>непристойные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жесты,</w:t>
      </w:r>
      <w:r>
        <w:rPr>
          <w:spacing w:val="-8"/>
        </w:rPr>
        <w:t xml:space="preserve"> </w:t>
      </w:r>
      <w:r>
        <w:t>ненормативную</w:t>
      </w:r>
      <w:r>
        <w:rPr>
          <w:spacing w:val="-8"/>
        </w:rPr>
        <w:t xml:space="preserve"> </w:t>
      </w:r>
      <w:r>
        <w:rPr>
          <w:spacing w:val="-2"/>
        </w:rPr>
        <w:t>лексику.</w:t>
      </w:r>
    </w:p>
    <w:p w:rsidR="00DE34BD" w:rsidRDefault="00DE34BD">
      <w:pPr>
        <w:pStyle w:val="a3"/>
        <w:spacing w:before="4"/>
        <w:ind w:left="0" w:firstLine="0"/>
        <w:jc w:val="left"/>
      </w:pPr>
    </w:p>
    <w:p w:rsidR="00DE34BD" w:rsidRDefault="00D35370">
      <w:pPr>
        <w:pStyle w:val="Heading1"/>
        <w:numPr>
          <w:ilvl w:val="0"/>
          <w:numId w:val="1"/>
        </w:numPr>
        <w:tabs>
          <w:tab w:val="left" w:pos="3483"/>
        </w:tabs>
        <w:ind w:left="3483" w:hanging="280"/>
        <w:jc w:val="left"/>
      </w:pPr>
      <w:r>
        <w:t>Поощрение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E34BD" w:rsidRDefault="00D35370">
      <w:pPr>
        <w:pStyle w:val="a4"/>
        <w:numPr>
          <w:ilvl w:val="1"/>
          <w:numId w:val="1"/>
        </w:numPr>
        <w:tabs>
          <w:tab w:val="left" w:pos="1453"/>
        </w:tabs>
        <w:spacing w:before="317"/>
        <w:ind w:right="402" w:firstLine="707"/>
        <w:jc w:val="both"/>
        <w:rPr>
          <w:sz w:val="28"/>
        </w:rPr>
      </w:pPr>
      <w:r>
        <w:rPr>
          <w:sz w:val="28"/>
        </w:rPr>
        <w:t>За успехи в учебной, физкультурной, спортивной, общественной</w:t>
      </w:r>
      <w:r w:rsidR="0019327B">
        <w:rPr>
          <w:sz w:val="28"/>
        </w:rPr>
        <w:t xml:space="preserve"> деятельности для </w:t>
      </w:r>
      <w:proofErr w:type="gramStart"/>
      <w:r w:rsidR="0019327B">
        <w:rPr>
          <w:sz w:val="28"/>
        </w:rPr>
        <w:t>обучающихся</w:t>
      </w:r>
      <w:proofErr w:type="gramEnd"/>
      <w:r w:rsidR="0019327B">
        <w:rPr>
          <w:sz w:val="28"/>
        </w:rPr>
        <w:t xml:space="preserve"> </w:t>
      </w:r>
      <w:r>
        <w:rPr>
          <w:sz w:val="28"/>
        </w:rPr>
        <w:t>СШ № 6, устанавливаются следующие меры поощрения:</w:t>
      </w:r>
    </w:p>
    <w:p w:rsidR="00DE34BD" w:rsidRDefault="00D35370">
      <w:pPr>
        <w:pStyle w:val="a3"/>
        <w:spacing w:before="1" w:line="322" w:lineRule="exact"/>
        <w:ind w:left="870" w:firstLine="0"/>
        <w:jc w:val="left"/>
      </w:pPr>
      <w:r>
        <w:t>объявление</w:t>
      </w:r>
      <w:r>
        <w:rPr>
          <w:spacing w:val="-9"/>
        </w:rPr>
        <w:t xml:space="preserve"> </w:t>
      </w:r>
      <w:r>
        <w:rPr>
          <w:spacing w:val="-2"/>
        </w:rPr>
        <w:t>благодарности;</w:t>
      </w:r>
    </w:p>
    <w:p w:rsidR="00DE34BD" w:rsidRDefault="00D35370">
      <w:pPr>
        <w:pStyle w:val="a3"/>
        <w:spacing w:line="322" w:lineRule="exact"/>
        <w:ind w:left="870" w:firstLine="0"/>
        <w:jc w:val="left"/>
      </w:pPr>
      <w:r>
        <w:t>награждение</w:t>
      </w:r>
      <w:r>
        <w:rPr>
          <w:spacing w:val="-8"/>
        </w:rPr>
        <w:t xml:space="preserve"> </w:t>
      </w:r>
      <w:r>
        <w:t>грамотой,</w:t>
      </w:r>
      <w:r>
        <w:rPr>
          <w:spacing w:val="-10"/>
        </w:rPr>
        <w:t xml:space="preserve"> </w:t>
      </w:r>
      <w:r>
        <w:rPr>
          <w:spacing w:val="-2"/>
        </w:rPr>
        <w:t>дипломом;</w:t>
      </w:r>
    </w:p>
    <w:p w:rsidR="00DE34BD" w:rsidRDefault="00D35370">
      <w:pPr>
        <w:pStyle w:val="a3"/>
        <w:spacing w:line="322" w:lineRule="exact"/>
        <w:ind w:left="870" w:firstLine="0"/>
        <w:jc w:val="left"/>
      </w:pPr>
      <w:r>
        <w:t>направление</w:t>
      </w:r>
      <w:r>
        <w:rPr>
          <w:spacing w:val="-11"/>
        </w:rPr>
        <w:t xml:space="preserve"> </w:t>
      </w:r>
      <w:r>
        <w:t>благодарственного</w:t>
      </w:r>
      <w:r>
        <w:rPr>
          <w:spacing w:val="-8"/>
        </w:rPr>
        <w:t xml:space="preserve"> </w:t>
      </w:r>
      <w:r>
        <w:t>письма</w:t>
      </w:r>
      <w:r>
        <w:rPr>
          <w:spacing w:val="-11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rPr>
          <w:spacing w:val="-2"/>
        </w:rPr>
        <w:t>обучающегося.</w:t>
      </w:r>
    </w:p>
    <w:p w:rsidR="00DE34BD" w:rsidRDefault="00D35370">
      <w:pPr>
        <w:pStyle w:val="a3"/>
        <w:ind w:right="400"/>
      </w:pPr>
      <w:r>
        <w:t>Представление обучающихся на награждение специальными премиями губернатора Краснодарского края и главы муниципального образования горо</w:t>
      </w:r>
      <w:proofErr w:type="gramStart"/>
      <w:r>
        <w:t>д-</w:t>
      </w:r>
      <w:proofErr w:type="gramEnd"/>
      <w:r>
        <w:t xml:space="preserve"> курорт Анап</w:t>
      </w:r>
      <w:r>
        <w:t>а в области образования</w:t>
      </w:r>
      <w:r>
        <w:rPr>
          <w:spacing w:val="-1"/>
        </w:rPr>
        <w:t xml:space="preserve"> </w:t>
      </w:r>
      <w:r>
        <w:t>и спорта, Дипломом главы администрации (губернатора) Краснодарского края;</w:t>
      </w:r>
    </w:p>
    <w:p w:rsidR="00DE34BD" w:rsidRDefault="00D35370">
      <w:pPr>
        <w:pStyle w:val="a3"/>
        <w:spacing w:before="1"/>
        <w:ind w:right="402"/>
      </w:pPr>
      <w:r>
        <w:t xml:space="preserve">размещение информации о </w:t>
      </w:r>
      <w:proofErr w:type="gramStart"/>
      <w:r>
        <w:t>достижениях</w:t>
      </w:r>
      <w:proofErr w:type="gramEnd"/>
      <w:r>
        <w:t xml:space="preserve"> обучающихся на официальном с</w:t>
      </w:r>
      <w:r w:rsidR="0019327B">
        <w:t>айте и информационных стендах СШ № 6, на интернет ресурсах СШ № 6</w:t>
      </w:r>
      <w:r>
        <w:t>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506"/>
        </w:tabs>
        <w:ind w:right="400" w:firstLine="707"/>
        <w:jc w:val="both"/>
        <w:rPr>
          <w:sz w:val="28"/>
        </w:rPr>
      </w:pPr>
      <w:r>
        <w:rPr>
          <w:sz w:val="28"/>
        </w:rPr>
        <w:t>Поощрения о</w:t>
      </w:r>
      <w:r w:rsidR="0019327B">
        <w:rPr>
          <w:sz w:val="28"/>
        </w:rPr>
        <w:t xml:space="preserve">бъявляются приказом директора </w:t>
      </w:r>
      <w:r>
        <w:rPr>
          <w:sz w:val="28"/>
        </w:rPr>
        <w:t>СШ № 6 и доводятся до сведения обучающегося.</w:t>
      </w:r>
    </w:p>
    <w:p w:rsidR="00DE34BD" w:rsidRDefault="00DE34BD">
      <w:pPr>
        <w:pStyle w:val="a3"/>
        <w:spacing w:before="6"/>
        <w:ind w:left="0" w:firstLine="0"/>
        <w:jc w:val="left"/>
      </w:pPr>
    </w:p>
    <w:p w:rsidR="00DE34BD" w:rsidRDefault="00D35370">
      <w:pPr>
        <w:pStyle w:val="Heading1"/>
        <w:numPr>
          <w:ilvl w:val="0"/>
          <w:numId w:val="1"/>
        </w:numPr>
        <w:tabs>
          <w:tab w:val="left" w:pos="3077"/>
        </w:tabs>
        <w:ind w:left="3077" w:hanging="280"/>
        <w:jc w:val="left"/>
      </w:pPr>
      <w:r>
        <w:t>Ответственность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DE34BD" w:rsidRDefault="00D35370">
      <w:pPr>
        <w:pStyle w:val="a4"/>
        <w:numPr>
          <w:ilvl w:val="1"/>
          <w:numId w:val="1"/>
        </w:numPr>
        <w:tabs>
          <w:tab w:val="left" w:pos="1437"/>
        </w:tabs>
        <w:spacing w:before="316"/>
        <w:ind w:right="400" w:firstLine="707"/>
        <w:jc w:val="both"/>
        <w:rPr>
          <w:sz w:val="28"/>
        </w:rPr>
      </w:pPr>
      <w:r>
        <w:rPr>
          <w:sz w:val="28"/>
        </w:rPr>
        <w:t>За неис</w:t>
      </w:r>
      <w:r w:rsidR="0019327B">
        <w:rPr>
          <w:sz w:val="28"/>
        </w:rPr>
        <w:t xml:space="preserve">полнение или нарушение устава </w:t>
      </w:r>
      <w:r>
        <w:rPr>
          <w:sz w:val="28"/>
        </w:rPr>
        <w:t>СШ № 6, настоящих Правил и иных локальных нормативных актов, определяющих организацию и осуществлен</w:t>
      </w:r>
      <w:r>
        <w:rPr>
          <w:sz w:val="28"/>
        </w:rPr>
        <w:t xml:space="preserve">ие образовательной деятельности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могут быть применены меры дисциплинарного взыскания.</w:t>
      </w:r>
    </w:p>
    <w:p w:rsidR="00DE34BD" w:rsidRDefault="00DE34BD">
      <w:pPr>
        <w:jc w:val="both"/>
        <w:rPr>
          <w:sz w:val="28"/>
        </w:rPr>
        <w:sectPr w:rsidR="00DE34BD">
          <w:pgSz w:w="11910" w:h="16840"/>
          <w:pgMar w:top="1160" w:right="160" w:bottom="280" w:left="1540" w:header="751" w:footer="0" w:gutter="0"/>
          <w:cols w:space="720"/>
        </w:sectPr>
      </w:pPr>
    </w:p>
    <w:p w:rsidR="00DE34BD" w:rsidRDefault="00D35370">
      <w:pPr>
        <w:pStyle w:val="a4"/>
        <w:numPr>
          <w:ilvl w:val="1"/>
          <w:numId w:val="1"/>
        </w:numPr>
        <w:tabs>
          <w:tab w:val="left" w:pos="1410"/>
        </w:tabs>
        <w:spacing w:before="79"/>
        <w:ind w:right="413" w:firstLine="707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проступка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могут быть применены следующие меры дисциплинарного взыскания:</w:t>
      </w:r>
    </w:p>
    <w:p w:rsidR="00DE34BD" w:rsidRDefault="00D35370">
      <w:pPr>
        <w:pStyle w:val="a3"/>
        <w:spacing w:before="2"/>
        <w:ind w:left="870" w:right="7027" w:firstLine="0"/>
        <w:jc w:val="left"/>
      </w:pPr>
      <w:r>
        <w:rPr>
          <w:spacing w:val="-2"/>
        </w:rPr>
        <w:t>замечание; выговор;</w:t>
      </w:r>
    </w:p>
    <w:p w:rsidR="00DE34BD" w:rsidRDefault="00D35370">
      <w:pPr>
        <w:pStyle w:val="a3"/>
        <w:spacing w:line="321" w:lineRule="exact"/>
        <w:ind w:left="870" w:firstLine="0"/>
        <w:jc w:val="left"/>
      </w:pPr>
      <w:r>
        <w:t>о</w:t>
      </w:r>
      <w:r>
        <w:t>тчисление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394"/>
        </w:tabs>
        <w:ind w:right="401" w:firstLine="707"/>
        <w:jc w:val="both"/>
        <w:rPr>
          <w:sz w:val="28"/>
        </w:rPr>
      </w:pPr>
      <w:r>
        <w:rPr>
          <w:sz w:val="28"/>
        </w:rPr>
        <w:t xml:space="preserve">За каждый дисциплинарный проступок может быть применена одна мера дисциплинарного взыскания. При выборе меры дисциплинарного взыскания учитывается тяжесть дисциплинарного проступка, причины и обстоятельства, при которых он совершен, </w:t>
      </w:r>
      <w:r>
        <w:rPr>
          <w:sz w:val="28"/>
        </w:rPr>
        <w:t xml:space="preserve">предшествующее поведение обучающегося, его психофизическое и эмоциональное состояние, а также </w:t>
      </w:r>
      <w:r w:rsidR="0019327B">
        <w:rPr>
          <w:sz w:val="28"/>
        </w:rPr>
        <w:t xml:space="preserve">мнение педагогического совета СШ № 6 и совета родителей </w:t>
      </w:r>
      <w:r>
        <w:rPr>
          <w:sz w:val="28"/>
        </w:rPr>
        <w:t>СШ № 6.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482"/>
        </w:tabs>
        <w:ind w:right="411" w:firstLine="707"/>
        <w:jc w:val="both"/>
        <w:rPr>
          <w:sz w:val="28"/>
        </w:rPr>
      </w:pPr>
      <w:r>
        <w:rPr>
          <w:sz w:val="28"/>
        </w:rPr>
        <w:t xml:space="preserve">Не допускается применение мер дисциплинарного взыскания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 время их болезни, каникул.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638"/>
        </w:tabs>
        <w:ind w:right="403" w:firstLine="707"/>
        <w:jc w:val="both"/>
        <w:rPr>
          <w:sz w:val="28"/>
        </w:rPr>
      </w:pPr>
      <w:r>
        <w:rPr>
          <w:sz w:val="28"/>
        </w:rPr>
        <w:t xml:space="preserve">Отчисление несовершеннолетнего обучающегося как мера дисциплинарного взыскания допускается за неоднократное совершение дисциплинарных проступков. Указанная </w:t>
      </w:r>
      <w:r>
        <w:rPr>
          <w:sz w:val="28"/>
        </w:rPr>
        <w:t>мера дисциплинарного взыскания применяется, если иные меры дисциплинарного взыскания и меры педагогического воздействия не дали результата и дальней</w:t>
      </w:r>
      <w:r w:rsidR="0019327B">
        <w:rPr>
          <w:sz w:val="28"/>
        </w:rPr>
        <w:t xml:space="preserve">шее пребывание обучающегося в </w:t>
      </w:r>
      <w:r>
        <w:rPr>
          <w:sz w:val="28"/>
        </w:rPr>
        <w:t>СШ № 6 оказывает отрицательное влияние на других обучающихся, нарушает их пр</w:t>
      </w:r>
      <w:r w:rsidR="0019327B">
        <w:rPr>
          <w:sz w:val="28"/>
        </w:rPr>
        <w:t xml:space="preserve">ава и права работников </w:t>
      </w:r>
      <w:r>
        <w:rPr>
          <w:sz w:val="28"/>
        </w:rPr>
        <w:t>СШ № 6, а такж</w:t>
      </w:r>
      <w:r w:rsidR="0019327B">
        <w:rPr>
          <w:sz w:val="28"/>
        </w:rPr>
        <w:t xml:space="preserve">е нормальное функционирование </w:t>
      </w:r>
      <w:r>
        <w:rPr>
          <w:sz w:val="28"/>
        </w:rPr>
        <w:t>СШ № 6.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469"/>
        </w:tabs>
        <w:spacing w:before="1"/>
        <w:ind w:right="402" w:firstLine="707"/>
        <w:jc w:val="both"/>
        <w:rPr>
          <w:sz w:val="28"/>
        </w:rPr>
      </w:pPr>
      <w:r>
        <w:rPr>
          <w:sz w:val="28"/>
        </w:rPr>
        <w:t xml:space="preserve">Применение 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меры дисциплинарного взыскания о</w:t>
      </w:r>
      <w:r w:rsidR="0019327B">
        <w:rPr>
          <w:sz w:val="28"/>
        </w:rPr>
        <w:t xml:space="preserve">формляется приказом директора </w:t>
      </w:r>
      <w:r>
        <w:rPr>
          <w:sz w:val="28"/>
        </w:rPr>
        <w:t xml:space="preserve">СШ № 6, который доводится до обучающегося, родителей (законных представителей) несовершеннолетнего </w:t>
      </w:r>
      <w:r>
        <w:rPr>
          <w:spacing w:val="-2"/>
          <w:sz w:val="28"/>
        </w:rPr>
        <w:t>обучающегося.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925"/>
        </w:tabs>
        <w:ind w:right="404" w:firstLine="707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родители (законные представители) несове</w:t>
      </w:r>
      <w:r>
        <w:rPr>
          <w:sz w:val="28"/>
        </w:rPr>
        <w:t>ршеннолетнего обучающегося вправе обжаловать в меры дисциплинарного взыскания и их применение к обучающемуся.</w:t>
      </w:r>
    </w:p>
    <w:p w:rsidR="00DE34BD" w:rsidRDefault="00D35370">
      <w:pPr>
        <w:pStyle w:val="a4"/>
        <w:numPr>
          <w:ilvl w:val="1"/>
          <w:numId w:val="1"/>
        </w:numPr>
        <w:tabs>
          <w:tab w:val="left" w:pos="1396"/>
        </w:tabs>
        <w:ind w:right="400" w:firstLine="707"/>
        <w:jc w:val="both"/>
        <w:rPr>
          <w:sz w:val="28"/>
        </w:rPr>
      </w:pPr>
      <w:r>
        <w:rPr>
          <w:sz w:val="28"/>
        </w:rPr>
        <w:t xml:space="preserve">В целях защиты своих </w:t>
      </w:r>
      <w:proofErr w:type="gramStart"/>
      <w:r>
        <w:rPr>
          <w:sz w:val="28"/>
        </w:rPr>
        <w:t>прав</w:t>
      </w:r>
      <w:proofErr w:type="gramEnd"/>
      <w:r>
        <w:rPr>
          <w:sz w:val="28"/>
        </w:rPr>
        <w:t xml:space="preserve"> обучающиеся и их родители (законные представители), самостоятельно или через своих представителей, вправе: направлять в </w:t>
      </w:r>
      <w:r w:rsidR="0019327B">
        <w:rPr>
          <w:sz w:val="28"/>
        </w:rPr>
        <w:t xml:space="preserve">органы управления </w:t>
      </w:r>
      <w:r>
        <w:rPr>
          <w:sz w:val="28"/>
        </w:rPr>
        <w:t>СШ № 6, в управление образования 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город-курорт</w:t>
      </w:r>
      <w:r>
        <w:rPr>
          <w:spacing w:val="-5"/>
          <w:sz w:val="28"/>
        </w:rPr>
        <w:t xml:space="preserve"> </w:t>
      </w:r>
      <w:r>
        <w:rPr>
          <w:sz w:val="28"/>
        </w:rPr>
        <w:t>Анапа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нарушении и (или) ущемлении ее работниками прав, свобод и социальных гарантий обучающихся; использовать не запрещенные законодатель</w:t>
      </w:r>
      <w:r>
        <w:rPr>
          <w:sz w:val="28"/>
        </w:rPr>
        <w:t>ством РФ иные способ защиты своих прав и законных интересов.</w:t>
      </w:r>
    </w:p>
    <w:sectPr w:rsidR="00DE34BD" w:rsidSect="00DE34BD">
      <w:pgSz w:w="11910" w:h="16840"/>
      <w:pgMar w:top="1160" w:right="160" w:bottom="280" w:left="154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70" w:rsidRDefault="00D35370" w:rsidP="00DE34BD">
      <w:r>
        <w:separator/>
      </w:r>
    </w:p>
  </w:endnote>
  <w:endnote w:type="continuationSeparator" w:id="0">
    <w:p w:rsidR="00D35370" w:rsidRDefault="00D35370" w:rsidP="00DE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70" w:rsidRDefault="00D35370" w:rsidP="00DE34BD">
      <w:r>
        <w:separator/>
      </w:r>
    </w:p>
  </w:footnote>
  <w:footnote w:type="continuationSeparator" w:id="0">
    <w:p w:rsidR="00D35370" w:rsidRDefault="00D35370" w:rsidP="00DE3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BD" w:rsidRDefault="00DE34BD">
    <w:pPr>
      <w:pStyle w:val="a3"/>
      <w:spacing w:line="14" w:lineRule="auto"/>
      <w:ind w:left="0" w:firstLine="0"/>
      <w:jc w:val="left"/>
      <w:rPr>
        <w:sz w:val="20"/>
      </w:rPr>
    </w:pPr>
    <w:r w:rsidRPr="00DE34B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35pt;margin-top:36.55pt;width:12.6pt;height:13.05pt;z-index:-251658752;mso-position-horizontal-relative:page;mso-position-vertical-relative:page" filled="f" stroked="f">
          <v:textbox inset="0,0,0,0">
            <w:txbxContent>
              <w:p w:rsidR="00DE34BD" w:rsidRDefault="00DE34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D3537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9327B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C1A"/>
    <w:multiLevelType w:val="multilevel"/>
    <w:tmpl w:val="78A255CE"/>
    <w:lvl w:ilvl="0">
      <w:start w:val="1"/>
      <w:numFmt w:val="decimal"/>
      <w:lvlText w:val="%1."/>
      <w:lvlJc w:val="left"/>
      <w:pPr>
        <w:ind w:left="420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5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E34BD"/>
    <w:rsid w:val="0019327B"/>
    <w:rsid w:val="00D35370"/>
    <w:rsid w:val="00D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4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34BD"/>
    <w:pPr>
      <w:ind w:left="1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34BD"/>
    <w:pPr>
      <w:ind w:left="4208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34BD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34BD"/>
    <w:pPr>
      <w:ind w:left="1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User</cp:lastModifiedBy>
  <cp:revision>2</cp:revision>
  <dcterms:created xsi:type="dcterms:W3CDTF">2024-09-05T08:58:00Z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2016</vt:lpwstr>
  </property>
</Properties>
</file>